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8" w:rsidRDefault="00D60928" w:rsidP="00D60928">
      <w:r>
        <w:t>**</w:t>
      </w:r>
      <w:r w:rsidR="0037046E">
        <w:t xml:space="preserve"> </w:t>
      </w:r>
      <w:r>
        <w:t>On passe à table</w:t>
      </w:r>
      <w:r w:rsidR="0037046E">
        <w:t xml:space="preserve"> </w:t>
      </w:r>
      <w:r>
        <w:t xml:space="preserve">** </w:t>
      </w:r>
    </w:p>
    <w:p w:rsidR="00D60928" w:rsidRDefault="00D60928" w:rsidP="00D60928"/>
    <w:p w:rsidR="00D54B9A" w:rsidRDefault="00374BE0" w:rsidP="0035112B">
      <w:pPr>
        <w:jc w:val="center"/>
      </w:pPr>
      <w:r>
        <w:t>M</w:t>
      </w:r>
      <w:r w:rsidR="00D60928">
        <w:t>agret</w:t>
      </w:r>
      <w:r w:rsidR="0037046E">
        <w:t xml:space="preserve"> </w:t>
      </w:r>
      <w:r w:rsidR="00D60928">
        <w:t xml:space="preserve">de canard, accompagné d'une purée de </w:t>
      </w:r>
      <w:r w:rsidR="001E2AE8">
        <w:t>chou-fleur rôti</w:t>
      </w:r>
      <w:proofErr w:type="gramStart"/>
      <w:r w:rsidR="00D60928">
        <w:t>,</w:t>
      </w:r>
      <w:proofErr w:type="gramEnd"/>
      <w:r w:rsidR="00097D37">
        <w:br/>
      </w:r>
      <w:r w:rsidR="00D60928">
        <w:t xml:space="preserve">quelques sommités de chou-fleur, des figues et </w:t>
      </w:r>
      <w:r w:rsidR="001E2AE8">
        <w:t>un</w:t>
      </w:r>
      <w:r w:rsidR="00D60928">
        <w:t xml:space="preserve"> condiment vinaigré à la figue</w:t>
      </w:r>
    </w:p>
    <w:p w:rsidR="00D54B9A" w:rsidRDefault="00D54B9A" w:rsidP="00D60928"/>
    <w:p w:rsidR="0035112B" w:rsidRDefault="0035112B" w:rsidP="0035112B">
      <w:pPr>
        <w:pStyle w:val="TextearticleLHCJMF"/>
        <w:spacing w:after="227"/>
        <w:jc w:val="center"/>
        <w:rPr>
          <w:rFonts w:ascii="BertiogaSans-Bold" w:hAnsi="BertiogaSans-Bold" w:cs="BertiogaSans-Bold"/>
          <w:b/>
          <w:bCs/>
          <w:spacing w:val="0"/>
        </w:rPr>
      </w:pPr>
      <w:r>
        <w:rPr>
          <w:rFonts w:ascii="BertiogaSans-Bold" w:hAnsi="BertiogaSans-Bold" w:cs="BertiogaSans-Bold"/>
          <w:b/>
          <w:bCs/>
          <w:spacing w:val="0"/>
        </w:rPr>
        <w:t>Pour 2 personnes</w:t>
      </w:r>
    </w:p>
    <w:p w:rsidR="0035112B" w:rsidRDefault="0035112B" w:rsidP="0035112B">
      <w:pPr>
        <w:pStyle w:val="TextearticleLHCJMF"/>
        <w:spacing w:after="227"/>
        <w:jc w:val="center"/>
        <w:rPr>
          <w:rFonts w:ascii="BwGradualDEMO-Black" w:hAnsi="BwGradualDEMO-Black" w:cs="BwGradualDEMO-Black"/>
          <w:caps/>
          <w:spacing w:val="0"/>
          <w:position w:val="-1"/>
          <w:sz w:val="24"/>
          <w:szCs w:val="24"/>
        </w:rPr>
      </w:pPr>
      <w:r>
        <w:rPr>
          <w:spacing w:val="0"/>
        </w:rPr>
        <w:t>1 chou-fleur / 8 figues / 1 magret de canard</w:t>
      </w:r>
      <w:r>
        <w:rPr>
          <w:spacing w:val="0"/>
        </w:rPr>
        <w:br/>
        <w:t xml:space="preserve">huile d’olive / 50 gr de sucre en poudre / </w:t>
      </w:r>
      <w:r w:rsidR="00A504D2">
        <w:rPr>
          <w:spacing w:val="0"/>
        </w:rPr>
        <w:t>beurre</w:t>
      </w:r>
      <w:r>
        <w:rPr>
          <w:spacing w:val="0"/>
        </w:rPr>
        <w:br/>
        <w:t xml:space="preserve">50ml de </w:t>
      </w:r>
      <w:r w:rsidR="00A504D2">
        <w:rPr>
          <w:spacing w:val="0"/>
        </w:rPr>
        <w:t>P</w:t>
      </w:r>
      <w:r>
        <w:rPr>
          <w:spacing w:val="0"/>
        </w:rPr>
        <w:t>orto / 80 ml de vinaigre balsamique</w:t>
      </w:r>
      <w:r>
        <w:rPr>
          <w:spacing w:val="0"/>
        </w:rPr>
        <w:br/>
        <w:t>1 bra</w:t>
      </w:r>
      <w:r w:rsidR="001E2AE8">
        <w:rPr>
          <w:spacing w:val="0"/>
        </w:rPr>
        <w:t xml:space="preserve">nche de thym / 1 gousse d’ail </w:t>
      </w:r>
      <w:r w:rsidR="001E2AE8">
        <w:rPr>
          <w:spacing w:val="0"/>
        </w:rPr>
        <w:br/>
        <w:t>1 clou</w:t>
      </w:r>
      <w:r>
        <w:rPr>
          <w:spacing w:val="0"/>
        </w:rPr>
        <w:t xml:space="preserve"> de girofle / sel / poivre </w:t>
      </w:r>
    </w:p>
    <w:p w:rsidR="0037046E" w:rsidRDefault="0037046E" w:rsidP="00D60928"/>
    <w:p w:rsidR="0035112B" w:rsidRDefault="0035112B" w:rsidP="0035112B">
      <w:pPr>
        <w:pStyle w:val="TextearticleLHCJMF"/>
        <w:rPr>
          <w:rFonts w:ascii="BertiogaSans-Bold" w:hAnsi="BertiogaSans-Bold" w:cs="BertiogaSans-Bold"/>
          <w:b/>
          <w:bCs/>
          <w:spacing w:val="0"/>
        </w:rPr>
      </w:pPr>
      <w:r>
        <w:rPr>
          <w:rFonts w:ascii="BertiogaSans-Bold" w:hAnsi="BertiogaSans-Bold" w:cs="BertiogaSans-Bold"/>
          <w:b/>
          <w:bCs/>
          <w:spacing w:val="0"/>
        </w:rPr>
        <w:t xml:space="preserve">Le chou-fleur (pour la purée </w:t>
      </w:r>
      <w:r w:rsidR="001E2AE8">
        <w:rPr>
          <w:rFonts w:ascii="BertiogaSans-Bold" w:hAnsi="BertiogaSans-Bold" w:cs="BertiogaSans-Bold"/>
          <w:b/>
          <w:bCs/>
          <w:spacing w:val="0"/>
        </w:rPr>
        <w:t>et</w:t>
      </w:r>
      <w:r>
        <w:rPr>
          <w:rFonts w:ascii="BertiogaSans-Bold" w:hAnsi="BertiogaSans-Bold" w:cs="BertiogaSans-Bold"/>
          <w:b/>
          <w:bCs/>
          <w:spacing w:val="0"/>
        </w:rPr>
        <w:t xml:space="preserve"> les sommités). </w:t>
      </w:r>
    </w:p>
    <w:p w:rsidR="0035112B" w:rsidRDefault="001E2AE8" w:rsidP="0035112B">
      <w:pPr>
        <w:pStyle w:val="TextearticleLHCJMF"/>
        <w:spacing w:after="57"/>
        <w:rPr>
          <w:spacing w:val="0"/>
        </w:rPr>
      </w:pPr>
      <w:r>
        <w:rPr>
          <w:spacing w:val="0"/>
        </w:rPr>
        <w:t>Détailler le chou-fleur en</w:t>
      </w:r>
      <w:r w:rsidR="0035112B">
        <w:rPr>
          <w:spacing w:val="0"/>
        </w:rPr>
        <w:t xml:space="preserve"> </w:t>
      </w:r>
      <w:r>
        <w:rPr>
          <w:spacing w:val="0"/>
        </w:rPr>
        <w:t>sommités, assaisonner avec un filet d’huile d’olive et du sel puis les rôtir une vingtaine de minutes dans un four préchauffé à 180°C jusqu’à obtenir une belle coloration. R</w:t>
      </w:r>
      <w:r w:rsidR="0035112B">
        <w:rPr>
          <w:spacing w:val="0"/>
        </w:rPr>
        <w:t xml:space="preserve">éserver </w:t>
      </w:r>
      <w:r>
        <w:rPr>
          <w:spacing w:val="0"/>
        </w:rPr>
        <w:t>quelques sommités rôties</w:t>
      </w:r>
      <w:r w:rsidR="0035112B">
        <w:rPr>
          <w:spacing w:val="0"/>
        </w:rPr>
        <w:t xml:space="preserve"> pour la présenta</w:t>
      </w:r>
      <w:r>
        <w:rPr>
          <w:spacing w:val="0"/>
        </w:rPr>
        <w:t>tion. Passer au mixeur les reste</w:t>
      </w:r>
      <w:r w:rsidR="00A504D2">
        <w:rPr>
          <w:spacing w:val="0"/>
        </w:rPr>
        <w:t>s</w:t>
      </w:r>
      <w:r>
        <w:rPr>
          <w:spacing w:val="0"/>
        </w:rPr>
        <w:t xml:space="preserve"> des sommités rôties avec 50g de beurre jusqu’à obtenir une purée bien lisse. Rectifier l’assaisonnement.</w:t>
      </w:r>
    </w:p>
    <w:p w:rsidR="001E2AE8" w:rsidRDefault="0035112B" w:rsidP="0035112B">
      <w:pPr>
        <w:pStyle w:val="TextearticleLHCJMF"/>
        <w:spacing w:after="57"/>
        <w:rPr>
          <w:spacing w:val="0"/>
        </w:rPr>
      </w:pPr>
      <w:r>
        <w:rPr>
          <w:rFonts w:ascii="BertiogaSans-Bold" w:hAnsi="BertiogaSans-Bold" w:cs="BertiogaSans-Bold"/>
          <w:b/>
          <w:bCs/>
          <w:spacing w:val="0"/>
        </w:rPr>
        <w:t>Le confit de figues.</w:t>
      </w:r>
    </w:p>
    <w:p w:rsidR="0035112B" w:rsidRDefault="001E2AE8" w:rsidP="0035112B">
      <w:pPr>
        <w:pStyle w:val="TextearticleLHCJMF"/>
        <w:spacing w:after="57"/>
        <w:rPr>
          <w:spacing w:val="0"/>
        </w:rPr>
      </w:pPr>
      <w:r>
        <w:rPr>
          <w:spacing w:val="0"/>
        </w:rPr>
        <w:t>Démarrer un caramel à sec sur feu moyen avec</w:t>
      </w:r>
      <w:r w:rsidR="0035112B">
        <w:rPr>
          <w:spacing w:val="0"/>
        </w:rPr>
        <w:t xml:space="preserve"> 50 grammes de sucre dans le fond d’une casserole. </w:t>
      </w:r>
    </w:p>
    <w:p w:rsidR="0035112B" w:rsidRDefault="0035112B" w:rsidP="0035112B">
      <w:pPr>
        <w:pStyle w:val="TextearticleLHCJMF"/>
        <w:spacing w:after="57"/>
        <w:rPr>
          <w:spacing w:val="0"/>
        </w:rPr>
      </w:pPr>
      <w:r>
        <w:rPr>
          <w:spacing w:val="0"/>
        </w:rPr>
        <w:t xml:space="preserve">Après les avoir lavées, tailler les figues en deux, ne pas les peler. </w:t>
      </w:r>
      <w:r w:rsidR="00A504D2">
        <w:rPr>
          <w:spacing w:val="0"/>
        </w:rPr>
        <w:t>En r</w:t>
      </w:r>
      <w:r w:rsidR="001E2AE8">
        <w:rPr>
          <w:spacing w:val="0"/>
        </w:rPr>
        <w:t>éserve</w:t>
      </w:r>
      <w:r w:rsidR="00A504D2">
        <w:rPr>
          <w:spacing w:val="0"/>
        </w:rPr>
        <w:t>r</w:t>
      </w:r>
      <w:r w:rsidR="001E2AE8">
        <w:rPr>
          <w:spacing w:val="0"/>
        </w:rPr>
        <w:t xml:space="preserve"> une par personne pour la présentation.</w:t>
      </w:r>
    </w:p>
    <w:p w:rsidR="0035112B" w:rsidRDefault="0035112B" w:rsidP="0035112B">
      <w:pPr>
        <w:pStyle w:val="TextearticleLHCJMF"/>
        <w:rPr>
          <w:spacing w:val="0"/>
        </w:rPr>
      </w:pPr>
      <w:r>
        <w:rPr>
          <w:spacing w:val="0"/>
        </w:rPr>
        <w:t xml:space="preserve">Le caramel est prêt, disposer les figues </w:t>
      </w:r>
      <w:r w:rsidR="001E2AE8">
        <w:rPr>
          <w:spacing w:val="0"/>
        </w:rPr>
        <w:t>dans</w:t>
      </w:r>
      <w:r>
        <w:rPr>
          <w:spacing w:val="0"/>
        </w:rPr>
        <w:t xml:space="preserve"> le caramel. Cuire </w:t>
      </w:r>
      <w:r w:rsidR="001E2AE8">
        <w:rPr>
          <w:spacing w:val="0"/>
        </w:rPr>
        <w:t>quelques</w:t>
      </w:r>
      <w:r>
        <w:rPr>
          <w:spacing w:val="0"/>
        </w:rPr>
        <w:t xml:space="preserve"> minutes</w:t>
      </w:r>
      <w:r w:rsidR="001E2AE8">
        <w:rPr>
          <w:spacing w:val="0"/>
        </w:rPr>
        <w:t>, toujours à feu moyen</w:t>
      </w:r>
      <w:r>
        <w:rPr>
          <w:spacing w:val="0"/>
        </w:rPr>
        <w:t xml:space="preserve">. </w:t>
      </w:r>
      <w:r w:rsidR="001E2AE8">
        <w:rPr>
          <w:spacing w:val="0"/>
        </w:rPr>
        <w:t xml:space="preserve">Ajouter </w:t>
      </w:r>
      <w:r>
        <w:rPr>
          <w:spacing w:val="0"/>
        </w:rPr>
        <w:t xml:space="preserve"> </w:t>
      </w:r>
      <w:r w:rsidR="001E2AE8">
        <w:rPr>
          <w:spacing w:val="0"/>
        </w:rPr>
        <w:t>le clou</w:t>
      </w:r>
      <w:r>
        <w:rPr>
          <w:spacing w:val="0"/>
        </w:rPr>
        <w:t xml:space="preserve"> de girofle pour parfumer. </w:t>
      </w:r>
    </w:p>
    <w:p w:rsidR="0035112B" w:rsidRDefault="001E2AE8" w:rsidP="0035112B">
      <w:pPr>
        <w:pStyle w:val="TextearticleLHCJMF"/>
        <w:spacing w:after="113"/>
        <w:rPr>
          <w:spacing w:val="0"/>
        </w:rPr>
      </w:pPr>
      <w:r>
        <w:rPr>
          <w:spacing w:val="0"/>
        </w:rPr>
        <w:t xml:space="preserve">Quand les figues commencent à </w:t>
      </w:r>
      <w:proofErr w:type="spellStart"/>
      <w:r>
        <w:rPr>
          <w:spacing w:val="0"/>
        </w:rPr>
        <w:t>compoter</w:t>
      </w:r>
      <w:proofErr w:type="spellEnd"/>
      <w:r>
        <w:rPr>
          <w:spacing w:val="0"/>
        </w:rPr>
        <w:t xml:space="preserve"> légèrement, </w:t>
      </w:r>
      <w:r w:rsidR="0035112B">
        <w:rPr>
          <w:spacing w:val="0"/>
        </w:rPr>
        <w:t>déglacer</w:t>
      </w:r>
      <w:r>
        <w:rPr>
          <w:spacing w:val="0"/>
        </w:rPr>
        <w:t xml:space="preserve"> avec le vinaigre.</w:t>
      </w:r>
      <w:r w:rsidR="0035112B">
        <w:rPr>
          <w:spacing w:val="0"/>
        </w:rPr>
        <w:t xml:space="preserve"> </w:t>
      </w:r>
      <w:r>
        <w:rPr>
          <w:spacing w:val="0"/>
        </w:rPr>
        <w:t>Ajouter le Porto</w:t>
      </w:r>
      <w:r w:rsidR="0035112B">
        <w:rPr>
          <w:spacing w:val="0"/>
        </w:rPr>
        <w:t xml:space="preserve">. Laisser confire </w:t>
      </w:r>
      <w:r w:rsidR="00A504D2">
        <w:rPr>
          <w:spacing w:val="0"/>
        </w:rPr>
        <w:t>environ</w:t>
      </w:r>
      <w:r w:rsidR="0035112B">
        <w:rPr>
          <w:spacing w:val="0"/>
        </w:rPr>
        <w:t xml:space="preserve"> 5 minutes</w:t>
      </w:r>
      <w:r>
        <w:rPr>
          <w:spacing w:val="0"/>
        </w:rPr>
        <w:t>. Retirer le clou de girofle</w:t>
      </w:r>
      <w:r w:rsidR="0035112B">
        <w:rPr>
          <w:spacing w:val="0"/>
        </w:rPr>
        <w:t xml:space="preserve"> </w:t>
      </w:r>
      <w:r>
        <w:rPr>
          <w:spacing w:val="0"/>
        </w:rPr>
        <w:t xml:space="preserve">puis </w:t>
      </w:r>
      <w:r w:rsidR="0035112B">
        <w:rPr>
          <w:spacing w:val="0"/>
        </w:rPr>
        <w:t>mixer la préparation.</w:t>
      </w:r>
      <w:r>
        <w:rPr>
          <w:spacing w:val="0"/>
        </w:rPr>
        <w:t xml:space="preserve"> Délayer avec un peu d’eau si c’est trop épais.</w:t>
      </w:r>
    </w:p>
    <w:p w:rsidR="001E2AE8" w:rsidRDefault="0035112B" w:rsidP="001E2AE8">
      <w:pPr>
        <w:pStyle w:val="TextearticleLHCJMF"/>
        <w:spacing w:after="57"/>
        <w:rPr>
          <w:spacing w:val="0"/>
        </w:rPr>
      </w:pPr>
      <w:r>
        <w:rPr>
          <w:rFonts w:ascii="BertiogaSans-Bold" w:hAnsi="BertiogaSans-Bold" w:cs="BertiogaSans-Bold"/>
          <w:b/>
          <w:bCs/>
          <w:spacing w:val="0"/>
        </w:rPr>
        <w:t>Le magret de canard.</w:t>
      </w:r>
      <w:r>
        <w:rPr>
          <w:spacing w:val="0"/>
        </w:rPr>
        <w:t xml:space="preserve"> </w:t>
      </w:r>
    </w:p>
    <w:p w:rsidR="0035112B" w:rsidRDefault="001E2AE8" w:rsidP="001E2AE8">
      <w:pPr>
        <w:pStyle w:val="TextearticleLHCJMF"/>
        <w:spacing w:after="57"/>
        <w:rPr>
          <w:spacing w:val="0"/>
        </w:rPr>
      </w:pPr>
      <w:r>
        <w:rPr>
          <w:spacing w:val="0"/>
        </w:rPr>
        <w:t>Parer légèrement le magret si besoin et q</w:t>
      </w:r>
      <w:r w:rsidR="0035112B">
        <w:rPr>
          <w:spacing w:val="0"/>
        </w:rPr>
        <w:t>uadriller légèrement la peau dans les deux sens. Il ne faut pas entailler la chair</w:t>
      </w:r>
      <w:r>
        <w:rPr>
          <w:spacing w:val="0"/>
        </w:rPr>
        <w:t xml:space="preserve">. Assaisonnez la viande à cru. Démarrer la cuisson du magret côté gras dans une poêle </w:t>
      </w:r>
      <w:r w:rsidR="00EE3899">
        <w:rPr>
          <w:spacing w:val="0"/>
        </w:rPr>
        <w:t>pas trop chaude pendant 6/7minutes environ</w:t>
      </w:r>
      <w:r>
        <w:rPr>
          <w:spacing w:val="0"/>
        </w:rPr>
        <w:t xml:space="preserve">. Cela va permettre de faire fondre un maximum de gras et d’obtenir une belle caramélisation du magret. </w:t>
      </w:r>
      <w:r w:rsidR="0035112B">
        <w:rPr>
          <w:spacing w:val="0"/>
        </w:rPr>
        <w:t xml:space="preserve">Une fois le </w:t>
      </w:r>
      <w:r w:rsidR="00EE3899">
        <w:rPr>
          <w:spacing w:val="0"/>
        </w:rPr>
        <w:t xml:space="preserve">magret bien coloré, </w:t>
      </w:r>
      <w:r w:rsidR="0035112B">
        <w:rPr>
          <w:spacing w:val="0"/>
        </w:rPr>
        <w:t xml:space="preserve">poursuivre la cuisson </w:t>
      </w:r>
      <w:r w:rsidR="00EE3899">
        <w:rPr>
          <w:spacing w:val="0"/>
        </w:rPr>
        <w:t xml:space="preserve">côté chair </w:t>
      </w:r>
      <w:r w:rsidR="0035112B">
        <w:rPr>
          <w:spacing w:val="0"/>
        </w:rPr>
        <w:t xml:space="preserve">pendant </w:t>
      </w:r>
      <w:r w:rsidR="00EE3899">
        <w:rPr>
          <w:spacing w:val="0"/>
        </w:rPr>
        <w:t xml:space="preserve">2/3 </w:t>
      </w:r>
      <w:r w:rsidR="0035112B">
        <w:rPr>
          <w:spacing w:val="0"/>
        </w:rPr>
        <w:t xml:space="preserve"> minutes puis laisser reposer la viande</w:t>
      </w:r>
      <w:r w:rsidR="00EE3899">
        <w:rPr>
          <w:spacing w:val="0"/>
        </w:rPr>
        <w:t xml:space="preserve"> hors du feu</w:t>
      </w:r>
      <w:r w:rsidR="0035112B">
        <w:rPr>
          <w:spacing w:val="0"/>
        </w:rPr>
        <w:t xml:space="preserve"> sous papier alu</w:t>
      </w:r>
      <w:r w:rsidR="00EE3899">
        <w:rPr>
          <w:spacing w:val="0"/>
        </w:rPr>
        <w:t>minium</w:t>
      </w:r>
      <w:r w:rsidR="0035112B">
        <w:rPr>
          <w:spacing w:val="0"/>
        </w:rPr>
        <w:t>.</w:t>
      </w:r>
    </w:p>
    <w:p w:rsidR="00AB5B21" w:rsidRDefault="0035112B" w:rsidP="00AB5B21">
      <w:pPr>
        <w:pStyle w:val="TextearticleLHCJMF"/>
        <w:spacing w:after="113"/>
      </w:pPr>
      <w:r>
        <w:rPr>
          <w:rFonts w:ascii="BertiogaSans-Bold" w:hAnsi="BertiogaSans-Bold" w:cs="BertiogaSans-Bold"/>
          <w:b/>
          <w:bCs/>
          <w:spacing w:val="0"/>
        </w:rPr>
        <w:t>La présentation.</w:t>
      </w:r>
      <w:r>
        <w:rPr>
          <w:spacing w:val="0"/>
        </w:rPr>
        <w:t xml:space="preserve"> </w:t>
      </w:r>
      <w:r w:rsidR="00EE3899">
        <w:rPr>
          <w:spacing w:val="0"/>
        </w:rPr>
        <w:t>Dresser quelques traits de purée dans l’assiette</w:t>
      </w:r>
      <w:r>
        <w:rPr>
          <w:spacing w:val="0"/>
        </w:rPr>
        <w:t xml:space="preserve">, </w:t>
      </w:r>
      <w:r w:rsidR="00EE3899">
        <w:rPr>
          <w:spacing w:val="0"/>
        </w:rPr>
        <w:t>disposer le magret préalablement taillé</w:t>
      </w:r>
      <w:r>
        <w:rPr>
          <w:spacing w:val="0"/>
        </w:rPr>
        <w:t xml:space="preserve">. </w:t>
      </w:r>
      <w:r w:rsidR="00EE3899">
        <w:rPr>
          <w:spacing w:val="0"/>
        </w:rPr>
        <w:t>Répartir les sommités de chou-fleur et les morceaux de figues dans l’assiette. Ajouter quelques touches du confit de figues. Dégustez.</w:t>
      </w:r>
    </w:p>
    <w:p w:rsidR="00374BE0" w:rsidRDefault="00374BE0" w:rsidP="0035112B"/>
    <w:sectPr w:rsidR="00374BE0" w:rsidSect="00FD75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tiogaSans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rtioga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wGradualDEMO-Blac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D60928"/>
    <w:rsid w:val="00021818"/>
    <w:rsid w:val="00030119"/>
    <w:rsid w:val="00077B31"/>
    <w:rsid w:val="00097D37"/>
    <w:rsid w:val="00123C57"/>
    <w:rsid w:val="001E2AE8"/>
    <w:rsid w:val="002C20B1"/>
    <w:rsid w:val="0035112B"/>
    <w:rsid w:val="0037046E"/>
    <w:rsid w:val="00374BE0"/>
    <w:rsid w:val="004028A6"/>
    <w:rsid w:val="004B7C89"/>
    <w:rsid w:val="005469DB"/>
    <w:rsid w:val="00585360"/>
    <w:rsid w:val="00754087"/>
    <w:rsid w:val="00807D14"/>
    <w:rsid w:val="00816C30"/>
    <w:rsid w:val="00823E4B"/>
    <w:rsid w:val="008371C5"/>
    <w:rsid w:val="008B00DF"/>
    <w:rsid w:val="008E0918"/>
    <w:rsid w:val="00A504D2"/>
    <w:rsid w:val="00A87F3B"/>
    <w:rsid w:val="00A913A7"/>
    <w:rsid w:val="00AB5B21"/>
    <w:rsid w:val="00AE2030"/>
    <w:rsid w:val="00B54400"/>
    <w:rsid w:val="00BD0DD0"/>
    <w:rsid w:val="00D21A58"/>
    <w:rsid w:val="00D54B9A"/>
    <w:rsid w:val="00D60928"/>
    <w:rsid w:val="00D767C2"/>
    <w:rsid w:val="00E32648"/>
    <w:rsid w:val="00E6168B"/>
    <w:rsid w:val="00E951B0"/>
    <w:rsid w:val="00EC5D6A"/>
    <w:rsid w:val="00EE3899"/>
    <w:rsid w:val="00F31891"/>
    <w:rsid w:val="00F54AEC"/>
    <w:rsid w:val="00F970FB"/>
    <w:rsid w:val="00FD7507"/>
    <w:rsid w:val="00FE2E4E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D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extearticleLHCJMF">
    <w:name w:val="Texte article LHC (JMF)"/>
    <w:basedOn w:val="Normal"/>
    <w:uiPriority w:val="99"/>
    <w:rsid w:val="0035112B"/>
    <w:pPr>
      <w:widowControl w:val="0"/>
      <w:autoSpaceDE w:val="0"/>
      <w:autoSpaceDN w:val="0"/>
      <w:adjustRightInd w:val="0"/>
      <w:spacing w:line="264" w:lineRule="atLeast"/>
      <w:jc w:val="both"/>
      <w:textAlignment w:val="center"/>
    </w:pPr>
    <w:rPr>
      <w:rFonts w:ascii="BertiogaSans-Regular" w:hAnsi="BertiogaSans-Regular" w:cs="BertiogaSans-Regular"/>
      <w:color w:val="000000"/>
      <w:spacing w:val="-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2187</Characters>
  <Application>Microsoft Macintosh Word</Application>
  <DocSecurity>0</DocSecurity>
  <Lines>18</Lines>
  <Paragraphs>4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Falciasecca</dc:creator>
  <cp:keywords/>
  <dc:description/>
  <cp:lastModifiedBy>Marine RONDO-LOTTO</cp:lastModifiedBy>
  <cp:revision>4</cp:revision>
  <dcterms:created xsi:type="dcterms:W3CDTF">2024-10-24T12:13:00Z</dcterms:created>
  <dcterms:modified xsi:type="dcterms:W3CDTF">2024-10-24T12:18:00Z</dcterms:modified>
</cp:coreProperties>
</file>